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E39" w:rsidRDefault="002639D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BBAC6" wp14:editId="55E8EAF6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bookmarkStart w:id="0" w:name="_EnvelopeReturn"/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William Frick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The Law Office of William Frick PLLC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7900 SE 28th Street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Suite 500</w:t>
                            </w:r>
                          </w:p>
                          <w:p w:rsidR="002639D7" w:rsidRPr="00FD0AAA" w:rsidRDefault="002639D7" w:rsidP="00FD0AAA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Mercer Island, Wash. 98040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bookmarkStart w:id="2" w:name="_EnvelopeReturn"/>
                      <w:r w:rsidRPr="0059686C">
                        <w:rPr>
                          <w:rFonts w:ascii="Times New Roman" w:hAnsi="Times New Roman"/>
                          <w:smallCaps/>
                        </w:rPr>
                        <w:t>William Frick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The Law Office of William Frick PLLC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7900 SE 28th Street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Suite 500</w:t>
                      </w:r>
                    </w:p>
                    <w:p w:rsidR="002639D7" w:rsidRPr="00FD0AAA" w:rsidRDefault="002639D7" w:rsidP="00FD0AAA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Mercer Island, Wash. 98040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ABF93" wp14:editId="5CE44CEE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2A08F3" w:rsidRPr="006B0541" w:rsidRDefault="002A08F3" w:rsidP="002A08F3">
                            <w:pPr>
                              <w:ind w:right="720"/>
                              <w:rPr>
                                <w:color w:val="262626"/>
                                <w:sz w:val="28"/>
                                <w:szCs w:val="28"/>
                              </w:rPr>
                            </w:pPr>
                            <w:bookmarkStart w:id="1" w:name="_EnvelopeAddress"/>
                            <w:r w:rsidRPr="006B0541">
                              <w:rPr>
                                <w:color w:val="262626"/>
                                <w:sz w:val="28"/>
                                <w:szCs w:val="28"/>
                              </w:rPr>
                              <w:t>Renton Municipal Court</w:t>
                            </w:r>
                          </w:p>
                          <w:p w:rsidR="002A08F3" w:rsidRPr="006B0541" w:rsidRDefault="002A08F3" w:rsidP="002A08F3">
                            <w:pPr>
                              <w:ind w:right="720"/>
                              <w:rPr>
                                <w:color w:val="262626"/>
                                <w:sz w:val="28"/>
                                <w:szCs w:val="28"/>
                              </w:rPr>
                            </w:pPr>
                            <w:r w:rsidRPr="006B0541">
                              <w:rPr>
                                <w:color w:val="262626"/>
                                <w:sz w:val="28"/>
                                <w:szCs w:val="28"/>
                              </w:rPr>
                              <w:t>1055 South Grady Way</w:t>
                            </w:r>
                          </w:p>
                          <w:p w:rsidR="002A08F3" w:rsidRDefault="002A08F3" w:rsidP="002A08F3">
                            <w:pPr>
                              <w:ind w:right="720"/>
                              <w:rPr>
                                <w:color w:val="262626"/>
                                <w:sz w:val="28"/>
                                <w:szCs w:val="28"/>
                              </w:rPr>
                            </w:pPr>
                            <w:r w:rsidRPr="006B0541">
                              <w:rPr>
                                <w:color w:val="262626"/>
                                <w:sz w:val="28"/>
                                <w:szCs w:val="28"/>
                              </w:rPr>
                              <w:t>Renton, Washington 98057</w:t>
                            </w:r>
                          </w:p>
                          <w:p w:rsidR="002639D7" w:rsidRPr="0003759C" w:rsidRDefault="002639D7" w:rsidP="0003759C">
                            <w:pPr>
                              <w:pStyle w:val="EnvelopeAddress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bookmarkStart w:id="2" w:name="_GoBack"/>
                            <w:bookmarkEnd w:id="2"/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" filled="f" stroked="f">
                <v:textbox inset="2in,0,0,0">
                  <w:txbxContent>
                    <w:p w:rsidR="002A08F3" w:rsidRPr="006B0541" w:rsidRDefault="002A08F3" w:rsidP="002A08F3">
                      <w:pPr>
                        <w:ind w:right="720"/>
                        <w:rPr>
                          <w:color w:val="262626"/>
                          <w:sz w:val="28"/>
                          <w:szCs w:val="28"/>
                        </w:rPr>
                      </w:pPr>
                      <w:bookmarkStart w:id="3" w:name="_EnvelopeAddress"/>
                      <w:r w:rsidRPr="006B0541">
                        <w:rPr>
                          <w:color w:val="262626"/>
                          <w:sz w:val="28"/>
                          <w:szCs w:val="28"/>
                        </w:rPr>
                        <w:t>Renton Municipal Court</w:t>
                      </w:r>
                    </w:p>
                    <w:p w:rsidR="002A08F3" w:rsidRPr="006B0541" w:rsidRDefault="002A08F3" w:rsidP="002A08F3">
                      <w:pPr>
                        <w:ind w:right="720"/>
                        <w:rPr>
                          <w:color w:val="262626"/>
                          <w:sz w:val="28"/>
                          <w:szCs w:val="28"/>
                        </w:rPr>
                      </w:pPr>
                      <w:r w:rsidRPr="006B0541">
                        <w:rPr>
                          <w:color w:val="262626"/>
                          <w:sz w:val="28"/>
                          <w:szCs w:val="28"/>
                        </w:rPr>
                        <w:t>1055 South Grady Way</w:t>
                      </w:r>
                    </w:p>
                    <w:p w:rsidR="002A08F3" w:rsidRDefault="002A08F3" w:rsidP="002A08F3">
                      <w:pPr>
                        <w:ind w:right="720"/>
                        <w:rPr>
                          <w:color w:val="262626"/>
                          <w:sz w:val="28"/>
                          <w:szCs w:val="28"/>
                        </w:rPr>
                      </w:pPr>
                      <w:r w:rsidRPr="006B0541">
                        <w:rPr>
                          <w:color w:val="262626"/>
                          <w:sz w:val="28"/>
                          <w:szCs w:val="28"/>
                        </w:rPr>
                        <w:t>Renton, Washington 98057</w:t>
                      </w:r>
                    </w:p>
                    <w:p w:rsidR="002639D7" w:rsidRPr="0003759C" w:rsidRDefault="002639D7" w:rsidP="0003759C">
                      <w:pPr>
                        <w:pStyle w:val="EnvelopeAddress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4" w:name="_GoBack"/>
                      <w:bookmarkEnd w:id="4"/>
                    </w:p>
                    <w:bookmarkEnd w:id="3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DF7E39" w:rsidSect="002639D7">
      <w:pgSz w:w="13680" w:h="5947" w:orient="landscape"/>
      <w:pgMar w:top="360" w:right="720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D7"/>
    <w:rsid w:val="002639D7"/>
    <w:rsid w:val="002A08F3"/>
    <w:rsid w:val="00A33FF6"/>
    <w:rsid w:val="00DF7E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2639D7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639D7"/>
    <w:rPr>
      <w:rFonts w:asciiTheme="majorHAnsi" w:eastAsiaTheme="majorEastAsia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2639D7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639D7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Company>The Law Office of William Frick PLLC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2014-05-27T00:49:00Z</dcterms:created>
  <dcterms:modified xsi:type="dcterms:W3CDTF">2014-05-27T00:49:00Z</dcterms:modified>
</cp:coreProperties>
</file>